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VIOLINE D-DUR OPUS 137 NR.1 D384 FAKSIMILE NACH DEM AUTOGRAPH UND EINER AUTOGRAPHEN ABSCHRIFT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VIOLINE D-DUR OPUS 137 NR.1 D384 FAKSIMILE NACH DEM AUTOGRAPH UND EINER AUTOGRAPHEN ABSCHRIFT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本书出售、求购地址：https://www.jiaokey.com/book/detail/41012170.html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 FUR KLAVIER UND VIOLINE D-DUR OPUS 137 NR.1 D384 FAKSIMILE NACH DEM AUTOGRAPH UND EINER AUTOGRAPHEN ABSCHRIFT.html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