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KLAVIERTRIOS BAND II PIANO TRIOS VOLUME II VIOLINE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KLAVIERTRIOS BAND II PIANO TRIOS VOLUME II VIOLINE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本书出售、求购地址：https://www.jiaokey.com/book/detail/41013755.html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关键词搜索：https://www.jiaokey.com/tag/KLAVIERTRIOS BAND II PIANO TRIOS VOLUME II VIOLINE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