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NO.1 FUR VIOLINE UND ORCHESTER/FOR VIOLIN AND ORCHESTRA G-MOLL/G MINOR OP.26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NO.1 FUR VIOLINE UND ORCHESTER/FOR VIOLIN AND ORCHESTRA G-MOLL/G MINOR OP.26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本书出售、求购地址：https://www.jiaokey.com/book/detail/41013799.html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关键词搜索：https://www.jiaokey.com/tag/KONZERT NO.1 FUR VIOLINE UND ORCHESTER/FOR VIOLIN AND ORCHESTRA G-MOLL/G MINOR OP.26.html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