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STRING QUARTET VIOLONCELLO VIOLINE Ⅰ-Ⅱ VIOLIN Ⅰ-Ⅱ VIOLA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STRING QUARTET VIOLONCELLO VIOLINE Ⅰ-Ⅱ VIOLIN Ⅰ-Ⅱ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本书出售、求购地址：https://www.jiaokey.com/book/detail/41013983.html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 STRING QUARTET VIOLONCELLO VIOLINE Ⅰ-Ⅱ VIOLIN Ⅰ-Ⅱ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