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VIOLIN 6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VIOLIN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本书出售、求购地址：https://www.jiaokey.com/book/detail/41014625.html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VIOLIN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