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 non Paramétrique Asymptotique: Actes des Journées Statistiques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 non Paramétrique Asymptotique: Actes des Journées Statistiques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本书出售、求购地址：https://www.jiaokey.com/book/detail/41019762.html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关键词搜索：https://www.jiaokey.com/tag/Statistique non Paramétrique Asymptotique: Actes des Journées Statistiques.html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