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General Statistics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General Statistics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本书出售、求购地址：https://www.jiaokey.com/book/detail/41019769.html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关键词搜索：https://www.jiaokey.com/tag/Applied General Statistics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