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书名：中华人民共和国国家标准  GB/T 17241.7-1998  neq ISO7005.2:1988  铸铁管法兰  技术条件=Specifitions for cast iron pipe flanges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中华人民共和国国家标准  GB/T 17241.7-1998  neq ISO7005.2:1988  铸铁管法兰  技术条件=Specifitions for cast iron pipe flanges 评论地址：https://www.jiaokey.com/book/detail/50377242.html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