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书名：大城县文化艺术志  修改稿  下</w:t>
      </w:r>
    </w:p>
    <w:p>
      <w:r>
        <w:t>作者：大城县文教局</w:t>
      </w:r>
    </w:p>
    <w:p>
      <w:r>
        <w:t>出版社：大城县文教局</w:t>
      </w:r>
    </w:p>
    <w:p>
      <w:r>
        <w:t>出版日期：1990.02</w:t>
      </w:r>
    </w:p>
    <w:p>
      <w:r>
        <w:t>总页数：299</w:t>
      </w:r>
    </w:p>
    <w:p>
      <w:r>
        <w:t>更多请访问教客网: www.jiaokey.com</w:t>
      </w:r>
    </w:p>
    <w:p>
      <w:r>
        <w:t>大城县文化艺术志  修改稿  下 评论地址：https://www.jiaokey.com/book/detail/80402448.html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