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书名：闲雅小品集观  下  唐宋元文人小品百家</w:t>
      </w:r>
    </w:p>
    <w:p>
      <w:r>
        <w:t>作者：夏汉宁，季晓燕编著</w:t>
      </w:r>
    </w:p>
    <w:p>
      <w:r>
        <w:t>出版社：天津：百花文艺出版社</w:t>
      </w:r>
    </w:p>
    <w:p>
      <w:r>
        <w:t>出版日期：1999.02</w:t>
      </w:r>
    </w:p>
    <w:p>
      <w:r>
        <w:t>总页数：982</w:t>
      </w:r>
    </w:p>
    <w:p>
      <w:r>
        <w:t>更多请访问教客网: www.jiaokey.com</w:t>
      </w:r>
    </w:p>
    <w:p>
      <w:r>
        <w:t>闲雅小品集观  下  唐宋元文人小品百家 评论地址：https://www.jiaokey.com/book/detail/80403384.html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