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最新药物故防范与事故鉴定赔偿  下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最新药物故防范与事故鉴定赔偿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本书出售、求购地址：https://www.jiaokey.com/book/detail/80411900.html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关键词搜索：https://www.jiaokey.com/tag/最新药物故防范与事故鉴定赔偿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