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14  （修订版）  基本技能训练  （下册）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14  （修订版）  基本技能训练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本书出售、求购地址：https://www.jiaokey.com/book/detail/90062819.html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14  （修订版）  基本技能训练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