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小学语文  13  （修订版）  基本技能训练  （上册）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小学语文  13  （修订版）  基本技能训练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本书出售、求购地址：https://www.jiaokey.com/book/detail/90062820.html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小学语文  13  （修订版）  基本技能训练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