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26  教师用  数学解题中的思想方法及运用  10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26  教师用  数学解题中的思想方法及运用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本书出售、求购地址：https://www.jiaokey.com/book/detail/90063264.html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26  教师用  数学解题中的思想方法及运用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