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书名：教育公平视域下的西部高等教育发展研究</w:t>
      </w:r>
    </w:p>
    <w:p>
      <w:r>
        <w:t>作者：雷达，白华，黎开谊著</w:t>
      </w:r>
    </w:p>
    <w:p>
      <w:r>
        <w:t>出版社：西安：陕西人民出版社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教育公平视域下的西部高等教育发展研究 评论地址：https://www.jiaokey.com/book/detail/96015029.html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