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心灵休闲屋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心灵休闲屋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本书出售、求购地址：https://www.jiaokey.com/book/detail/96023239.html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关键词搜索：https://www.jiaokey.com/tag/心灵休闲屋.html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