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书名：中职学校创新创业经典案例选编</w:t>
      </w:r>
    </w:p>
    <w:p>
      <w:r>
        <w:t>作者:徐衍昌，蒋宏达主编</w:t>
      </w:r>
    </w:p>
    <w:p>
      <w:r>
        <w:t>出版社:杭州：浙江大学出版社</w:t>
      </w:r>
    </w:p>
    <w:p>
      <w:r>
        <w:t>出版日期：2013.02</w:t>
      </w:r>
    </w:p>
    <w:p>
      <w:r>
        <w:t>总页数：158</w:t>
      </w:r>
    </w:p>
    <w:p>
      <w:r>
        <w:t>更多请访问教客网:www.jiaokey.com</w:t>
      </w:r>
    </w:p>
    <w:p>
      <w:r>
        <w:t>中职学校创新创业经典案例选编评论地址：https://www.jiaokey.com/book/detail/96024790.html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