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书名：今天学明天就能用的心理法则</w:t>
      </w:r>
    </w:p>
    <w:p>
      <w:r>
        <w:t>作者:</w:t>
      </w:r>
    </w:p>
    <w:p>
      <w:r>
        <w:t>出版社:宇枫传媒公司</w:t>
      </w:r>
    </w:p>
    <w:p>
      <w:r>
        <w:t>出版日期：</w:t>
      </w:r>
    </w:p>
    <w:p>
      <w:r>
        <w:t>总页数：193</w:t>
      </w:r>
    </w:p>
    <w:p>
      <w:r>
        <w:t>更多请访问教客网:www.jiaokey.com</w:t>
      </w:r>
    </w:p>
    <w:p>
      <w:r>
        <w:t>今天学明天就能用的心理法则评论地址：https://www.jiaokey.com/book/detail/96032118.html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