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书名：转型期我国城市贫困问题研究  基于社会互构论视角</w:t>
      </w:r>
    </w:p>
    <w:p>
      <w:r>
        <w:t>作者：党春艳著</w:t>
      </w:r>
    </w:p>
    <w:p>
      <w:r>
        <w:t>出版社：郑州：郑州大学出版社</w:t>
      </w:r>
    </w:p>
    <w:p>
      <w:r>
        <w:t>出版日期：2014.08</w:t>
      </w:r>
    </w:p>
    <w:p>
      <w:r>
        <w:t>总页数：230</w:t>
      </w:r>
    </w:p>
    <w:p>
      <w:r>
        <w:t>更多请访问教客网: www.jiaokey.com</w:t>
      </w:r>
    </w:p>
    <w:p>
      <w:r>
        <w:t>转型期我国城市贫困问题研究  基于社会互构论视角 评论地址：https://www.jiaokey.com/book/detail/96040713.html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