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书名：中国当代网络诗歌精选</w:t>
      </w:r>
    </w:p>
    <w:p>
      <w:r>
        <w:t>作者：若离，邵睿杰，夏彦编</w:t>
      </w:r>
    </w:p>
    <w:p>
      <w:r>
        <w:t>出版社：阳光出版社</w:t>
      </w:r>
    </w:p>
    <w:p>
      <w:r>
        <w:t>出版日期：2012.02</w:t>
      </w:r>
    </w:p>
    <w:p>
      <w:r>
        <w:t>总页数：231</w:t>
      </w:r>
    </w:p>
    <w:p>
      <w:r>
        <w:t>更多请访问教客网: www.jiaokey.com</w:t>
      </w:r>
    </w:p>
    <w:p>
      <w:r>
        <w:t>中国当代网络诗歌精选 评论地址：https://www.jiaokey.com/book/detail/96045838.html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