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书名：化身于操心和欲望的爱  艾丽斯·莫多克小说的后现代精神分析  英文版</w:t>
      </w:r>
    </w:p>
    <w:p>
      <w:r>
        <w:t>作者：田明刚著</w:t>
      </w:r>
    </w:p>
    <w:p>
      <w:r>
        <w:t>出版社：兰州：兰州大学出版社</w:t>
      </w:r>
    </w:p>
    <w:p>
      <w:r>
        <w:t>出版日期：2011.06</w:t>
      </w:r>
    </w:p>
    <w:p>
      <w:r>
        <w:t>总页数：170</w:t>
      </w:r>
    </w:p>
    <w:p>
      <w:r>
        <w:t>更多请访问教客网: www.jiaokey.com</w:t>
      </w:r>
    </w:p>
    <w:p>
      <w:r>
        <w:t>化身于操心和欲望的爱  艾丽斯·莫多克小说的后现代精神分析  英文版 评论地址：https://www.jiaokey.com/book/detail/96063963.html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