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书名：名师导读丛书  钢铁是怎样炼成的</w:t>
      </w:r>
    </w:p>
    <w:p>
      <w:r>
        <w:t>作者:雍小刚主编</w:t>
      </w:r>
    </w:p>
    <w:p>
      <w:r>
        <w:t>出版社:重庆：西南师范大学出版社</w:t>
      </w:r>
    </w:p>
    <w:p>
      <w:r>
        <w:t>出版日期：2014.07</w:t>
      </w:r>
    </w:p>
    <w:p>
      <w:r>
        <w:t>总页数：147</w:t>
      </w:r>
    </w:p>
    <w:p>
      <w:r>
        <w:t>更多请访问教客网:www.jiaokey.com</w:t>
      </w:r>
    </w:p>
    <w:p>
      <w:r>
        <w:t>名师导读丛书  钢铁是怎样炼成的评论地址：https://www.jiaokey.com/book/detail/96088888.html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