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书名：中国共产党民族理论90年</w:t>
      </w:r>
    </w:p>
    <w:p>
      <w:r>
        <w:t>作者：金炳镐，王瑜卿，吕洋著</w:t>
      </w:r>
    </w:p>
    <w:p>
      <w:r>
        <w:t>出版社：沈阳：辽宁民族出版社</w:t>
      </w:r>
    </w:p>
    <w:p>
      <w:r>
        <w:t>出版日期：2014.05</w:t>
      </w:r>
    </w:p>
    <w:p>
      <w:r>
        <w:t>总页数：543</w:t>
      </w:r>
    </w:p>
    <w:p>
      <w:r>
        <w:t>更多请访问教客网: www.jiaokey.com</w:t>
      </w:r>
    </w:p>
    <w:p>
      <w:r>
        <w:t>中国共产党民族理论90年 评论地址：https://www.jiaokey.com/book/detail/96092398.html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