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书名：中华优秀传统文化  高一年级  上</w:t>
      </w:r>
    </w:p>
    <w:p>
      <w:r>
        <w:t>作者：杨德军，毕梦曦主编</w:t>
      </w:r>
    </w:p>
    <w:p>
      <w:r>
        <w:t>出版社：北京：北京师范大学出版社</w:t>
      </w:r>
    </w:p>
    <w:p>
      <w:r>
        <w:t>出版日期：2015.08</w:t>
      </w:r>
    </w:p>
    <w:p>
      <w:r>
        <w:t>总页数：89</w:t>
      </w:r>
    </w:p>
    <w:p>
      <w:r>
        <w:t>更多请访问教客网: www.jiaokey.com</w:t>
      </w:r>
    </w:p>
    <w:p>
      <w:r>
        <w:t>中华优秀传统文化  高一年级  上 评论地址：https://www.jiaokey.com/book/detail/96098260.html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