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畜牧兽医专业综合能力实训</w:t>
      </w:r>
    </w:p>
    <w:p>
      <w:r>
        <w:rPr>
          <w:rFonts w:ascii="宋体" w:hAnsi="宋体" w:eastAsia="宋体"/>
          <w:sz w:val="24"/>
        </w:rPr>
        <w:t>陆叙元，马美蓉主编；祝天龙，涂国众副主编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畜牧兽医专业综合能力实训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陆叙元，马美蓉主编；祝天龙，涂国众副主编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本书出售、求购地址：https://www.jiaokey.com/book/detail/96099752.html</w:t>
      </w:r>
    </w:p>
    <w:p>
      <w:r>
        <w:t>更多相关图书推荐：https://www.jiaokey.com</w:t>
      </w:r>
    </w:p>
    <w:p>
      <w:r>
        <w:t>陆叙元，马美蓉主编；祝天龙，涂国众副主编 其他作品：https://www.jiaokey.com/tag/陆叙元，马美蓉主编；祝天龙，涂国众副主编.html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关键词搜索：https://www.jiaokey.com/tag/畜牧兽医专业综合能力实训.html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