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书名：21世纪职业教育立体化精品教材  大学生心理健康教育</w:t>
      </w:r>
    </w:p>
    <w:p>
      <w:r>
        <w:t>作者:张秀红主编</w:t>
      </w:r>
    </w:p>
    <w:p>
      <w:r>
        <w:t>出版社:北京：中国言实出版社</w:t>
      </w:r>
    </w:p>
    <w:p>
      <w:r>
        <w:t>出版日期：2016.09</w:t>
      </w:r>
    </w:p>
    <w:p>
      <w:r>
        <w:t>总页数：260</w:t>
      </w:r>
    </w:p>
    <w:p>
      <w:r>
        <w:t>更多请访问教客网:www.jiaokey.com</w:t>
      </w:r>
    </w:p>
    <w:p>
      <w:r>
        <w:t>21世纪职业教育立体化精品教材  大学生心理健康教育评论地址：https://www.jiaokey.com/book/detail/96125205.html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