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书名：果果去菜市场</w:t>
      </w:r>
    </w:p>
    <w:p>
      <w:r>
        <w:t>作者：（泰）蒙洛蒂·童格洛文；（泰）查德利·希理蓬佩绘；摩客多媒体编辑组译</w:t>
      </w:r>
    </w:p>
    <w:p>
      <w:r>
        <w:t>出版社：阳光出版社</w:t>
      </w:r>
    </w:p>
    <w:p>
      <w:r>
        <w:t>出版日期：2014.10</w:t>
      </w:r>
    </w:p>
    <w:p>
      <w:r>
        <w:t>总页数：22</w:t>
      </w:r>
    </w:p>
    <w:p>
      <w:r>
        <w:t>更多请访问教客网: www.jiaokey.com</w:t>
      </w:r>
    </w:p>
    <w:p>
      <w:r>
        <w:t>果果去菜市场 评论地址：https://www.jiaokey.com/book/detail/96128597.html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