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书名：医院健康教育管理规范</w:t>
      </w:r>
    </w:p>
    <w:p>
      <w:r>
        <w:t>作者:王盛强主编</w:t>
      </w:r>
    </w:p>
    <w:p>
      <w:r>
        <w:t>出版社:宁波：宁波出版社</w:t>
      </w:r>
    </w:p>
    <w:p>
      <w:r>
        <w:t>出版日期：2018.04</w:t>
      </w:r>
    </w:p>
    <w:p>
      <w:r>
        <w:t>总页数：274</w:t>
      </w:r>
    </w:p>
    <w:p>
      <w:r>
        <w:t>更多请访问教客网:www.jiaokey.com</w:t>
      </w:r>
    </w:p>
    <w:p>
      <w:r>
        <w:t>医院健康教育管理规范评论地址：https://www.jiaokey.com/book/detail/96201836.html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