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书名：小学数学课堂实施对话式教学的策略</w:t>
      </w:r>
    </w:p>
    <w:p>
      <w:r>
        <w:t>作者:苏遗华</w:t>
      </w:r>
    </w:p>
    <w:p>
      <w:r>
        <w:t>出版社:重庆：西南师范大学出版社</w:t>
      </w:r>
    </w:p>
    <w:p>
      <w:r>
        <w:t>出版日期：2018.05</w:t>
      </w:r>
    </w:p>
    <w:p>
      <w:r>
        <w:t>总页数：207</w:t>
      </w:r>
    </w:p>
    <w:p>
      <w:r>
        <w:t>更多请访问教客网:www.jiaokey.com</w:t>
      </w:r>
    </w:p>
    <w:p>
      <w:r>
        <w:t>小学数学课堂实施对话式教学的策略评论地址：https://www.jiaokey.com/book/detail/96204799.html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