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书名：张荫麟学案</w:t>
      </w:r>
    </w:p>
    <w:p>
      <w:r>
        <w:t>作者:张荫麟作；吴铮强，史文韬编；黄华新，楼含松总主编</w:t>
      </w:r>
    </w:p>
    <w:p>
      <w:r>
        <w:t>出版社:杭州：浙江大学出版社</w:t>
      </w:r>
    </w:p>
    <w:p>
      <w:r>
        <w:t>出版日期：2019.09</w:t>
      </w:r>
    </w:p>
    <w:p>
      <w:r>
        <w:t>总页数：453</w:t>
      </w:r>
    </w:p>
    <w:p>
      <w:r>
        <w:t>更多请访问教客网:www.jiaokey.com</w:t>
      </w:r>
    </w:p>
    <w:p>
      <w:r>
        <w:t>张荫麟学案评论地址：https://www.jiaokey.com/book/detail/96283081.html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