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书名：河东人文</w:t>
      </w:r>
    </w:p>
    <w:p>
      <w:r>
        <w:t>作者：政协吉安市青原区委员会，吉安市青原区河东街道党工委办事处，吉安市庐陵新区滨江街道党工委办事处，郭小健</w:t>
      </w:r>
    </w:p>
    <w:p>
      <w:r>
        <w:t>出版社：南昌：江西人民出版社</w:t>
      </w:r>
    </w:p>
    <w:p>
      <w:r>
        <w:t>出版日期：2021.05</w:t>
      </w:r>
    </w:p>
    <w:p>
      <w:r>
        <w:t>总页数：302</w:t>
      </w:r>
    </w:p>
    <w:p>
      <w:r>
        <w:t>更多请访问教客网: www.jiaokey.com</w:t>
      </w:r>
    </w:p>
    <w:p>
      <w:r>
        <w:t>河东人文 评论地址：https://www.jiaokey.com/book/detail/96322017.html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