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书名：细节之美  初中作文的序列化训练</w:t>
      </w:r>
    </w:p>
    <w:p>
      <w:r>
        <w:t>作者：杨丽娟著</w:t>
      </w:r>
    </w:p>
    <w:p>
      <w:r>
        <w:t>出版社：辽宁电子出版社</w:t>
      </w:r>
    </w:p>
    <w:p>
      <w:r>
        <w:t>出版日期：2025.01</w:t>
      </w:r>
    </w:p>
    <w:p>
      <w:r>
        <w:t>总页数：341</w:t>
      </w:r>
    </w:p>
    <w:p>
      <w:r>
        <w:t>更多请访问教客网: www.jiaokey.com</w:t>
      </w:r>
    </w:p>
    <w:p>
      <w:r>
        <w:t>细节之美  初中作文的序列化训练 评论地址：https://www.jiaokey.com/book/detail/96364663.html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