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书名：“青春力量  年少正当时”学生作品集</w:t>
      </w:r>
    </w:p>
    <w:p>
      <w:r>
        <w:t>作者：覃红主编；余小朋，肖翠祥副主编；葛明，白玉，赵晓参编者</w:t>
      </w:r>
    </w:p>
    <w:p>
      <w:r>
        <w:t>出版社：武汉：华中师范大学出版社</w:t>
      </w:r>
    </w:p>
    <w:p>
      <w:r>
        <w:t>出版日期：2022.01</w:t>
      </w:r>
    </w:p>
    <w:p>
      <w:r>
        <w:t>总页数：177</w:t>
      </w:r>
    </w:p>
    <w:p>
      <w:r>
        <w:t>更多请访问教客网: www.jiaokey.com</w:t>
      </w:r>
    </w:p>
    <w:p>
      <w:r>
        <w:t>“青春力量  年少正当时”学生作品集 评论地址：https://www.jiaokey.com/book/detail/96366847.html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