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家庭教育100问</w:t>
      </w:r>
    </w:p>
    <w:p>
      <w:r>
        <w:rPr>
          <w:rFonts w:ascii="宋体" w:hAnsi="宋体" w:eastAsia="宋体"/>
          <w:sz w:val="24"/>
        </w:rPr>
        <w:t>刘振武,刘春利,王煌执行,蔡玲燕,刘琼,刘娜,王煌,袁新朋,李萌,张栋,王铭参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刘振武,刘春利,王煌执行,蔡玲燕,刘琼,刘娜,王煌,袁新朋,李萌,张栋,王铭参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9787562297239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高中生-家庭教育-问题解答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</w:tbl>
    <w:p/>
    <w:p>
      <w:r>
        <w:t>本书出售、求购地址：https://www.jiaokey.com/book/detail/96366935.html</w:t>
      </w:r>
    </w:p>
    <w:p>
      <w:r>
        <w:t>更多家庭教育图书推荐：https://www.jiaokey.com</w:t>
      </w:r>
    </w:p>
    <w:p>
      <w:r>
        <w:t>刘振武,刘春利,王煌执行,蔡玲燕,刘琼,刘娜,王煌,袁新朋,李萌,张栋,王铭参 其他作品：https://www.jiaokey.com/tag/刘振武,刘春利,王煌执行,蔡玲燕,刘琼,刘娜,王煌,袁新朋,李萌,张栋,王铭参.html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关键词搜索：https://www.jiaokey.com/tag/高中生-家庭教育-问题解答.html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