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书名：全国中等职业学校计算机类专业通用教材  计算机应用基础  Windows10+Office2010非计算机类专业公共基础课</w:t>
      </w:r>
    </w:p>
    <w:p>
      <w:r>
        <w:t>作者：龙长华编</w:t>
      </w:r>
    </w:p>
    <w:p>
      <w:r>
        <w:t>出版社：北京：中国建材工业出版社</w:t>
      </w:r>
    </w:p>
    <w:p>
      <w:r>
        <w:t>出版日期：2022.09</w:t>
      </w:r>
    </w:p>
    <w:p>
      <w:r>
        <w:t>总页数：197</w:t>
      </w:r>
    </w:p>
    <w:p>
      <w:r>
        <w:t>更多请访问教客网: www.jiaokey.com</w:t>
      </w:r>
    </w:p>
    <w:p>
      <w:r>
        <w:t>全国中等职业学校计算机类专业通用教材  计算机应用基础  Windows10+Office2010非计算机类专业公共基础课 评论地址：https://www.jiaokey.com/book/detail/96369628.html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