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书名：庆祝中国共产党成立100周年  红色经典连环画  李兆麟奇袭老钱柜  20</w:t>
      </w:r>
    </w:p>
    <w:p>
      <w:r>
        <w:t>作者：王冠鑫著</w:t>
      </w:r>
    </w:p>
    <w:p>
      <w:r>
        <w:t>出版社：哈尔滨：黑龙江人民出版社</w:t>
      </w:r>
    </w:p>
    <w:p>
      <w:r>
        <w:t>出版日期：2021.04</w:t>
      </w:r>
    </w:p>
    <w:p>
      <w:r>
        <w:t>总页数：120</w:t>
      </w:r>
    </w:p>
    <w:p>
      <w:r>
        <w:t>更多请访问教客网: www.jiaokey.com</w:t>
      </w:r>
    </w:p>
    <w:p>
      <w:r>
        <w:t>庆祝中国共产党成立100周年  红色经典连环画  李兆麟奇袭老钱柜  20 评论地址：https://www.jiaokey.com/book/detail/96371395.html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