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书名：数字化背景下高校外语创新教学模式研究</w:t>
      </w:r>
    </w:p>
    <w:p>
      <w:r>
        <w:t>作者：徐中云，伍文进著</w:t>
      </w:r>
    </w:p>
    <w:p>
      <w:r>
        <w:t>出版社：哈尔滨：黑龙江人民出版社</w:t>
      </w:r>
    </w:p>
    <w:p>
      <w:r>
        <w:t>出版日期：2024</w:t>
      </w:r>
    </w:p>
    <w:p>
      <w:r>
        <w:t>总页数：147</w:t>
      </w:r>
    </w:p>
    <w:p>
      <w:r>
        <w:t>更多请访问教客网: www.jiaokey.com</w:t>
      </w:r>
    </w:p>
    <w:p>
      <w:r>
        <w:t>数字化背景下高校外语创新教学模式研究 评论地址：https://www.jiaokey.com/book/detail/96371450.html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