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书名：广西全民阅读书系  中国现代桥梁之父茅以升  小学版</w:t>
      </w:r>
    </w:p>
    <w:p>
      <w:r>
        <w:t>作者：詹媛作；宫奇绘画</w:t>
      </w:r>
    </w:p>
    <w:p>
      <w:r>
        <w:t>出版社：南宁：广西科学技术出版社</w:t>
      </w:r>
    </w:p>
    <w:p>
      <w:r>
        <w:t>出版日期：2025.04</w:t>
      </w:r>
    </w:p>
    <w:p>
      <w:r>
        <w:t>总页数：51</w:t>
      </w:r>
    </w:p>
    <w:p>
      <w:r>
        <w:t>更多请访问教客网: www.jiaokey.com</w:t>
      </w:r>
    </w:p>
    <w:p>
      <w:r>
        <w:t>广西全民阅读书系  中国现代桥梁之父茅以升  小学版 评论地址：https://www.jiaokey.com/book/detail/96374171.html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