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</w:t>
      </w:r>
    </w:p>
    <w:p>
      <w:r>
        <w:rPr>
          <w:rFonts w:ascii="宋体" w:hAnsi="宋体" w:eastAsia="宋体"/>
          <w:sz w:val="24"/>
        </w:rPr>
        <w:t>李致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9787220110221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</w:tbl>
    <w:p/>
    <w:p>
      <w:pPr>
        <w:pStyle w:val="Heading1"/>
      </w:pPr>
      <w:r>
        <w:t>图书介绍</w:t>
      </w:r>
    </w:p>
    <w:p>
      <w:r>
        <w:t>李致长期任职于四川出版界，并担任四川省文联主席、省委宣传部副部长等职，为四川的出版、川剧事业做出了卓越贡献。《我的人生》（上下）是作者对自己几十年工作、学习、生活经历的回顾与总结，同时也折射出四川出版与川剧振兴的发展轨迹，具有相当的出版价值。</w:t>
      </w:r>
    </w:p>
    <w:p/>
    <w:p>
      <w:r>
        <w:t>本书出售、求购地址：https://www.jiaokey.com/book/detail/96377859.html</w:t>
      </w:r>
    </w:p>
    <w:p>
      <w:r>
        <w:t>更多回忆录图书推荐：https://www.jiaokey.com</w:t>
      </w:r>
    </w:p>
    <w:p>
      <w:r>
        <w:t>李致 其他作品：https://www.jiaokey.com/tag/李致.html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