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抗癌怎么吃  肿瘤患者饮食调养</w:t>
      </w:r>
    </w:p>
    <w:p>
      <w:r>
        <w:rPr>
          <w:rFonts w:ascii="宋体" w:hAnsi="宋体" w:eastAsia="宋体"/>
          <w:sz w:val="24"/>
        </w:rPr>
        <w:t>王峰,孔丽丽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抗癌怎么吃  肿瘤患者饮食调养</w:t>
            </w:r>
          </w:p>
        </w:tc>
      </w:tr>
      <w:tr>
        <w:tc>
          <w:tcPr>
            <w:tcW w:type="dxa" w:w="4320"/>
          </w:tcPr>
          <w:p>
            <w:r>
              <w:t>作者</w:t>
            </w:r>
          </w:p>
        </w:tc>
        <w:tc>
          <w:tcPr>
            <w:tcW w:type="dxa" w:w="4320"/>
          </w:tcPr>
          <w:p>
            <w:r>
              <w:t>王峰,孔丽丽</w:t>
            </w:r>
          </w:p>
        </w:tc>
      </w:tr>
      <w:tr>
        <w:tc>
          <w:tcPr>
            <w:tcW w:type="dxa" w:w="4320"/>
          </w:tcPr>
          <w:p>
            <w:r>
              <w:t>出版社</w:t>
            </w:r>
          </w:p>
        </w:tc>
        <w:tc>
          <w:tcPr>
            <w:tcW w:type="dxa" w:w="4320"/>
          </w:tcPr>
          <w:p>
            <w:r>
              <w:t>广州：广东科技出版社</w:t>
            </w:r>
          </w:p>
        </w:tc>
      </w:tr>
      <w:tr>
        <w:tc>
          <w:tcPr>
            <w:tcW w:type="dxa" w:w="4320"/>
          </w:tcPr>
          <w:p>
            <w:r>
              <w:t>ISBN</w:t>
            </w:r>
          </w:p>
        </w:tc>
        <w:tc>
          <w:tcPr>
            <w:tcW w:type="dxa" w:w="4320"/>
          </w:tcPr>
          <w:p>
            <w:r>
              <w:t>9787535984579</w:t>
            </w:r>
          </w:p>
        </w:tc>
      </w:tr>
      <w:tr>
        <w:tc>
          <w:tcPr>
            <w:tcW w:type="dxa" w:w="4320"/>
          </w:tcPr>
          <w:p>
            <w:r>
              <w:t>出版日期</w:t>
            </w:r>
          </w:p>
        </w:tc>
        <w:tc>
          <w:tcPr>
            <w:tcW w:type="dxa" w:w="4320"/>
          </w:tcPr>
          <w:p>
            <w:r>
              <w:t>2025-09-01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肿瘤治疗学</w:t>
            </w:r>
          </w:p>
        </w:tc>
      </w:tr>
    </w:tbl>
    <w:p/>
    <w:p>
      <w:pPr>
        <w:pStyle w:val="Heading1"/>
      </w:pPr>
      <w:r>
        <w:t>图书介绍</w:t>
      </w:r>
    </w:p>
    <w:p>
      <w:r>
        <w:t>本书是中山大学肿瘤防治中心和广东省抗癌协会的多个专业团队联合打造的肿瘤患者营养膳食指南。通过原创“手账+漫画”的形式，向肿瘤患者及家属科普患癌后营养的重要性及自我营养评估方法，解密抗肿瘤各个治疗阶段的饮食原则。本书不以病种划分，而是创新性地以18种肿瘤患者最常见的症状为主线，逐一给予饮食实操指导，并联袂业内知名厨师原创59款适合各症状的菜式，不仅详解菜式营养价值及制作工艺，配有步骤制作图及操作视频，而且每道菜设有营养学专家有话说、症状管理建议、中医药膳贴士、药师小叮咛、护理小建议等全方位实用科普贴士。同时，书中还收录并解答了肿瘤患者最关心的饮食营养热门问题。</w:t>
      </w:r>
    </w:p>
    <w:p/>
    <w:p>
      <w:r>
        <w:t>本书出售、求购地址：https://www.jiaokey.com/book/detail/96381358.html</w:t>
      </w:r>
    </w:p>
    <w:p>
      <w:r>
        <w:t>更多肿瘤治疗学图书推荐：https://www.jiaokey.com</w:t>
      </w:r>
    </w:p>
    <w:p>
      <w:r>
        <w:t>王峰,孔丽丽 其他作品：https://www.jiaokey.com/tag/王峰,孔丽丽.html</w:t>
      </w:r>
    </w:p>
    <w:p>
      <w:r>
        <w:t>广州：广东科技出版社 出版图书：https://www.jiaokey.com/tag/广州：广东科技出版社.html</w:t>
      </w:r>
    </w:p>
    <w:p>
      <w:r>
        <w:t>关键词搜索：https://www.jiaokey.com/tag/抗癌怎么吃  肿瘤患者饮食调养.html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