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智能制造领域高素质技术技能型人才培养教材  高等职业教育互联网+新形态一体化系列教材  模具CAM</w:t>
      </w:r>
    </w:p>
    <w:p>
      <w:r>
        <w:rPr>
          <w:rFonts w:ascii="宋体" w:hAnsi="宋体" w:eastAsia="宋体"/>
          <w:sz w:val="24"/>
        </w:rPr>
        <w:t>徐华俊,汤萍,许强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智能制造领域高素质技术技能型人才培养教材  高等职业教育互联网+新形态一体化系列教材  模具CAM</w:t>
            </w:r>
          </w:p>
        </w:tc>
      </w:tr>
      <w:tr>
        <w:tc>
          <w:tcPr>
            <w:tcW w:type="dxa" w:w="4320"/>
          </w:tcPr>
          <w:p>
            <w:r>
              <w:t>作者</w:t>
            </w:r>
          </w:p>
        </w:tc>
        <w:tc>
          <w:tcPr>
            <w:tcW w:type="dxa" w:w="4320"/>
          </w:tcPr>
          <w:p>
            <w:r>
              <w:t>徐华俊,汤萍,许强</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9787568098434</w:t>
            </w:r>
          </w:p>
        </w:tc>
      </w:tr>
      <w:tr>
        <w:tc>
          <w:tcPr>
            <w:tcW w:type="dxa" w:w="4320"/>
          </w:tcPr>
          <w:p>
            <w:r>
              <w:t>出版日期</w:t>
            </w:r>
          </w:p>
        </w:tc>
        <w:tc>
          <w:tcPr>
            <w:tcW w:type="dxa" w:w="4320"/>
          </w:tcPr>
          <w:p>
            <w:r>
              <w:t>2023-07-01</w:t>
            </w:r>
          </w:p>
        </w:tc>
      </w:tr>
      <w:tr>
        <w:tc>
          <w:tcPr>
            <w:tcW w:type="dxa" w:w="4320"/>
          </w:tcPr>
          <w:p>
            <w:r>
              <w:t>页数</w:t>
            </w:r>
          </w:p>
        </w:tc>
        <w:tc>
          <w:tcPr>
            <w:tcW w:type="dxa" w:w="4320"/>
          </w:tcPr>
          <w:p>
            <w:r>
              <w:t>177</w:t>
            </w:r>
          </w:p>
        </w:tc>
      </w:tr>
      <w:tr>
        <w:tc>
          <w:tcPr>
            <w:tcW w:type="dxa" w:w="4320"/>
          </w:tcPr>
          <w:p>
            <w:r>
              <w:t>价格</w:t>
            </w:r>
          </w:p>
        </w:tc>
        <w:tc>
          <w:tcPr>
            <w:tcW w:type="dxa" w:w="4320"/>
          </w:tcPr>
          <w:p>
            <w:r/>
          </w:p>
        </w:tc>
      </w:tr>
      <w:tr>
        <w:tc>
          <w:tcPr>
            <w:tcW w:type="dxa" w:w="4320"/>
          </w:tcPr>
          <w:p>
            <w:r>
              <w:t>关键词</w:t>
            </w:r>
          </w:p>
        </w:tc>
        <w:tc>
          <w:tcPr>
            <w:tcW w:type="dxa" w:w="4320"/>
          </w:tcPr>
          <w:p>
            <w:r>
              <w:t>模具-计算机辅助设计-AutoCAD软件</w:t>
            </w:r>
          </w:p>
        </w:tc>
      </w:tr>
      <w:tr>
        <w:tc>
          <w:tcPr>
            <w:tcW w:type="dxa" w:w="4320"/>
          </w:tcPr>
          <w:p>
            <w:r>
              <w:t>分类</w:t>
            </w:r>
          </w:p>
        </w:tc>
        <w:tc>
          <w:tcPr>
            <w:tcW w:type="dxa" w:w="4320"/>
          </w:tcPr>
          <w:p>
            <w:r>
              <w:t>模具</w:t>
            </w:r>
          </w:p>
        </w:tc>
      </w:tr>
    </w:tbl>
    <w:p/>
    <w:p>
      <w:pPr>
        <w:pStyle w:val="Heading1"/>
      </w:pPr>
      <w:r>
        <w:t>图书介绍</w:t>
      </w:r>
    </w:p>
    <w:p>
      <w:r>
        <w:t>对于CAM加工的基础应用，本书分为CAM加工基础、三轴加工、四轴加工、五轴加工等项目，讲解了NX-CAM模块中各参数的具体含义及其用法，通过实例和方法的有机统一，使本书内容既有操作上的针对性，也有方法上的普遍性。本书图文并茂，讲解深入浅出、避繁就简、贴近工程，把众多专业知识点和软件知识点有机地融合到每个项目的具体任务中。本教材既可以作为大中专院校和各类培训学校的CADCAM实训教材，还可作为制造行业工程技术人员岗位培训和自学的参考书籍。</w:t>
      </w:r>
    </w:p>
    <w:p/>
    <w:p>
      <w:r>
        <w:t>本书出售、求购地址：https://www.jiaokey.com/book/detail/96383053.html</w:t>
      </w:r>
    </w:p>
    <w:p>
      <w:r>
        <w:t>更多模具图书推荐：https://www.jiaokey.com</w:t>
      </w:r>
    </w:p>
    <w:p>
      <w:r>
        <w:t>徐华俊,汤萍,许强 其他作品：https://www.jiaokey.com/tag/徐华俊,汤萍,许强.html</w:t>
      </w:r>
    </w:p>
    <w:p>
      <w:r>
        <w:t>武汉：华中科技大学出版社 出版图书：https://www.jiaokey.com/tag/武汉：华中科技大学出版社.html</w:t>
      </w:r>
    </w:p>
    <w:p>
      <w:r>
        <w:t>关键词搜索：https://www.jiaokey.com/tag/模具-计算机辅助设计-AutoCAD软件.html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