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F26" w:rsidRDefault="00E10F26" w:rsidP="00E10F26">
      <w:pPr>
        <w:ind w:firstLineChars="200" w:firstLine="420"/>
        <w:jc w:val="center"/>
      </w:pPr>
      <w:r>
        <w:rPr>
          <w:rFonts w:hint="eastAsia"/>
        </w:rPr>
        <w:t>图书馆图书软件搜索思路</w:t>
      </w:r>
    </w:p>
    <w:p w:rsidR="00E10F26" w:rsidRDefault="00E10F26" w:rsidP="00E10F26">
      <w:pPr>
        <w:ind w:firstLineChars="200" w:firstLine="420"/>
      </w:pPr>
    </w:p>
    <w:p w:rsidR="003072AA" w:rsidRDefault="00E10F26" w:rsidP="0036054A">
      <w:pPr>
        <w:ind w:firstLineChars="200" w:firstLine="420"/>
      </w:pPr>
      <w:r>
        <w:rPr>
          <w:rFonts w:hint="eastAsia"/>
        </w:rPr>
        <w:t>由于全球I</w:t>
      </w:r>
      <w:r>
        <w:t>PV4</w:t>
      </w:r>
      <w:r>
        <w:rPr>
          <w:rFonts w:hint="eastAsia"/>
        </w:rPr>
        <w:t>资源枯竭，目前电信、移动、联通提供的宽带均为内网宽带，整个片区范围内公用一段I</w:t>
      </w:r>
      <w:r>
        <w:t>P</w:t>
      </w:r>
      <w:r>
        <w:rPr>
          <w:rFonts w:hint="eastAsia"/>
        </w:rPr>
        <w:t>，而各图书馆均对相应的I</w:t>
      </w:r>
      <w:r>
        <w:t>P</w:t>
      </w:r>
      <w:r>
        <w:rPr>
          <w:rFonts w:hint="eastAsia"/>
        </w:rPr>
        <w:t xml:space="preserve">进行了默认访问授权。在使用本教程前请先访问各图书馆，如能直接访问，就无需再用后续的图书馆教程。 </w:t>
      </w:r>
    </w:p>
    <w:p w:rsidR="00F74712" w:rsidRDefault="00F74712"/>
    <w:p w:rsidR="00A74612" w:rsidRDefault="00A74612">
      <w:pPr>
        <w:rPr>
          <w:color w:val="FF0000"/>
        </w:rPr>
      </w:pPr>
      <w:r w:rsidRPr="00A74612">
        <w:rPr>
          <w:rFonts w:hint="eastAsia"/>
          <w:color w:val="FF0000"/>
        </w:rPr>
        <w:t>推荐使用广西壮族自治区图书馆，</w:t>
      </w:r>
      <w:r w:rsidR="00E10F26">
        <w:rPr>
          <w:rFonts w:hint="eastAsia"/>
          <w:color w:val="FF0000"/>
        </w:rPr>
        <w:t>有相当多的书库，</w:t>
      </w:r>
      <w:proofErr w:type="gramStart"/>
      <w:r w:rsidR="00E10F26">
        <w:rPr>
          <w:rFonts w:hint="eastAsia"/>
          <w:color w:val="FF0000"/>
        </w:rPr>
        <w:t>总内容</w:t>
      </w:r>
      <w:proofErr w:type="gramEnd"/>
      <w:r w:rsidR="00E10F26">
        <w:rPr>
          <w:rFonts w:hint="eastAsia"/>
          <w:color w:val="FF0000"/>
        </w:rPr>
        <w:t>预计超过1</w:t>
      </w:r>
      <w:r w:rsidR="00E10F26">
        <w:rPr>
          <w:color w:val="FF0000"/>
        </w:rPr>
        <w:t>000</w:t>
      </w:r>
      <w:r w:rsidR="00E10F26">
        <w:rPr>
          <w:rFonts w:hint="eastAsia"/>
          <w:color w:val="FF0000"/>
        </w:rPr>
        <w:t>万册</w:t>
      </w:r>
      <w:r w:rsidR="00A07FAC">
        <w:rPr>
          <w:rFonts w:hint="eastAsia"/>
          <w:color w:val="FF0000"/>
        </w:rPr>
        <w:t>。</w:t>
      </w:r>
    </w:p>
    <w:p w:rsidR="00F74712" w:rsidRDefault="00A07FAC">
      <w:r>
        <w:rPr>
          <w:rFonts w:hint="eastAsia"/>
          <w:color w:val="FF0000"/>
        </w:rPr>
        <w:t>地址：</w:t>
      </w:r>
      <w:hyperlink r:id="rId7" w:history="1">
        <w:r w:rsidRPr="00CD2043">
          <w:rPr>
            <w:rStyle w:val="a4"/>
          </w:rPr>
          <w:t>http://res.gxlib.org.cn/</w:t>
        </w:r>
      </w:hyperlink>
    </w:p>
    <w:p w:rsidR="00F74712" w:rsidRDefault="00F74712"/>
    <w:p w:rsidR="00F74712" w:rsidRDefault="00F74712"/>
    <w:p w:rsidR="0043790A" w:rsidRDefault="004E40C5">
      <w:r>
        <w:rPr>
          <w:rFonts w:hint="eastAsia"/>
        </w:rPr>
        <w:t>一、重庆图书馆</w:t>
      </w:r>
    </w:p>
    <w:p w:rsidR="003B74C4" w:rsidRDefault="003B74C4" w:rsidP="003B74C4">
      <w:pPr>
        <w:pStyle w:val="a3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微信搜索</w:t>
      </w:r>
      <w:proofErr w:type="gramEnd"/>
      <w:r>
        <w:rPr>
          <w:rFonts w:hint="eastAsia"/>
        </w:rPr>
        <w:t>【重庆图书馆】公众号</w:t>
      </w:r>
    </w:p>
    <w:p w:rsidR="00E10F26" w:rsidRDefault="00E75113" w:rsidP="00E75113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75200" y="3384000"/>
            <wp:positionH relativeFrom="column">
              <wp:align>left</wp:align>
            </wp:positionH>
            <wp:positionV relativeFrom="paragraph">
              <wp:align>top</wp:align>
            </wp:positionV>
            <wp:extent cx="1796415" cy="1591200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41"/>
                    <a:stretch/>
                  </pic:blipFill>
                  <pic:spPr bwMode="auto">
                    <a:xfrm>
                      <a:off x="0" y="0"/>
                      <a:ext cx="1796415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0F26" w:rsidRPr="00E10F26" w:rsidRDefault="00E10F26" w:rsidP="00E10F26"/>
    <w:p w:rsidR="00E10F26" w:rsidRPr="00E10F26" w:rsidRDefault="00E10F26" w:rsidP="00E10F26"/>
    <w:p w:rsidR="00E10F26" w:rsidRPr="00E10F26" w:rsidRDefault="00E10F26" w:rsidP="00E10F26"/>
    <w:p w:rsidR="00E10F26" w:rsidRPr="00E10F26" w:rsidRDefault="00E10F26" w:rsidP="00E10F26"/>
    <w:p w:rsidR="00E10F26" w:rsidRDefault="00E10F26" w:rsidP="00E75113">
      <w:pPr>
        <w:pStyle w:val="a3"/>
        <w:ind w:left="360" w:firstLineChars="0" w:firstLine="0"/>
      </w:pPr>
    </w:p>
    <w:p w:rsidR="00E75113" w:rsidRDefault="00E10F26" w:rsidP="00E10F26">
      <w:pPr>
        <w:pStyle w:val="a3"/>
        <w:tabs>
          <w:tab w:val="left" w:pos="1542"/>
        </w:tabs>
        <w:ind w:left="360" w:firstLineChars="0" w:firstLine="0"/>
      </w:pPr>
      <w:r>
        <w:tab/>
      </w:r>
      <w:r>
        <w:br w:type="textWrapping" w:clear="all"/>
      </w:r>
    </w:p>
    <w:p w:rsidR="003B74C4" w:rsidRDefault="003B74C4" w:rsidP="003B74C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进入【服务大厅】</w:t>
      </w:r>
    </w:p>
    <w:p w:rsidR="003B74C4" w:rsidRDefault="003B74C4" w:rsidP="003B74C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点击【在线办证】------请务必记住读者证号和密码</w:t>
      </w:r>
      <w:r w:rsidR="00E75113">
        <w:rPr>
          <w:rFonts w:hint="eastAsia"/>
        </w:rPr>
        <w:t>，记不住就去个人中心的数字读者证查看。</w:t>
      </w:r>
    </w:p>
    <w:p w:rsidR="00E75113" w:rsidRDefault="00E75113" w:rsidP="00E75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49A26B4" wp14:editId="6703904A">
            <wp:extent cx="1725433" cy="291528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5506" cy="2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113">
        <w:rPr>
          <w:noProof/>
        </w:rPr>
        <w:drawing>
          <wp:inline distT="0" distB="0" distL="0" distR="0">
            <wp:extent cx="1979875" cy="2915285"/>
            <wp:effectExtent l="0" t="0" r="1905" b="0"/>
            <wp:docPr id="4" name="图片 4" descr="C:\Users\ADMINI~1\AppData\Local\Temp\WeChat Files\124386023cf4442e9060aeecd8a5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24386023cf4442e9060aeecd8a579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95" cy="29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C4" w:rsidRDefault="003B74C4" w:rsidP="003B74C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进入重庆图书馆官网：</w:t>
      </w:r>
      <w:hyperlink r:id="rId11" w:history="1">
        <w:r w:rsidRPr="00B525A0">
          <w:rPr>
            <w:rStyle w:val="a4"/>
          </w:rPr>
          <w:t>http://www.cqlib.cn/</w:t>
        </w:r>
      </w:hyperlink>
    </w:p>
    <w:p w:rsidR="003B74C4" w:rsidRDefault="00E75113" w:rsidP="003B74C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 w:rsidR="007E71B4">
        <w:rPr>
          <w:rFonts w:hint="eastAsia"/>
        </w:rPr>
        <w:t>首页的数字</w:t>
      </w:r>
      <w:r>
        <w:rPr>
          <w:rFonts w:hint="eastAsia"/>
        </w:rPr>
        <w:t>资源</w:t>
      </w:r>
      <w:r w:rsidR="007E71B4">
        <w:rPr>
          <w:rFonts w:hint="eastAsia"/>
        </w:rPr>
        <w:t>检索</w:t>
      </w:r>
      <w:r>
        <w:rPr>
          <w:rFonts w:hint="eastAsia"/>
        </w:rPr>
        <w:t>，</w:t>
      </w:r>
      <w:r w:rsidR="007E71B4">
        <w:rPr>
          <w:rFonts w:hint="eastAsia"/>
        </w:rPr>
        <w:t>选择超星电子书</w:t>
      </w:r>
    </w:p>
    <w:p w:rsidR="003B74C4" w:rsidRDefault="003B74C4" w:rsidP="003B74C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CC0CB95" wp14:editId="5079AFD6">
            <wp:extent cx="3331596" cy="194777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5247" cy="195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C4" w:rsidRDefault="003B74C4" w:rsidP="003B74C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</w:t>
      </w:r>
      <w:proofErr w:type="gramStart"/>
      <w:r>
        <w:rPr>
          <w:rFonts w:hint="eastAsia"/>
        </w:rPr>
        <w:t>入超星电子书</w:t>
      </w:r>
      <w:proofErr w:type="gramEnd"/>
      <w:r w:rsidR="006433D5">
        <w:rPr>
          <w:rFonts w:hint="eastAsia"/>
        </w:rPr>
        <w:t>，搜索书名</w:t>
      </w:r>
      <w:r>
        <w:rPr>
          <w:rFonts w:hint="eastAsia"/>
        </w:rPr>
        <w:t>免费在线阅读或下载</w:t>
      </w:r>
    </w:p>
    <w:p w:rsidR="006433D5" w:rsidRDefault="006433D5" w:rsidP="006433D5">
      <w:pPr>
        <w:pStyle w:val="a3"/>
        <w:ind w:left="360" w:firstLineChars="0" w:firstLine="0"/>
      </w:pPr>
    </w:p>
    <w:p w:rsidR="006433D5" w:rsidRDefault="00E75113" w:rsidP="006433D5">
      <w:r>
        <w:rPr>
          <w:rFonts w:hint="eastAsia"/>
        </w:rPr>
        <w:t>注：电子书内容超百万本</w:t>
      </w:r>
    </w:p>
    <w:p w:rsidR="003B74C4" w:rsidRDefault="003B74C4"/>
    <w:p w:rsidR="003B74C4" w:rsidRDefault="003B74C4"/>
    <w:p w:rsidR="004E40C5" w:rsidRDefault="004E40C5">
      <w:r>
        <w:rPr>
          <w:rFonts w:hint="eastAsia"/>
        </w:rPr>
        <w:t>二、浙江图书馆</w:t>
      </w:r>
    </w:p>
    <w:p w:rsidR="004E40C5" w:rsidRDefault="004E40C5">
      <w:r>
        <w:rPr>
          <w:rFonts w:hint="eastAsia"/>
        </w:rPr>
        <w:t>1、电脑上打开网页：</w:t>
      </w:r>
      <w:hyperlink r:id="rId13" w:history="1">
        <w:r w:rsidRPr="008A4D5E">
          <w:rPr>
            <w:rStyle w:val="a4"/>
          </w:rPr>
          <w:t>https://www.zjlib.cn/</w:t>
        </w:r>
      </w:hyperlink>
    </w:p>
    <w:p w:rsidR="004E40C5" w:rsidRDefault="004E40C5">
      <w:r>
        <w:t>2</w:t>
      </w:r>
      <w:r>
        <w:rPr>
          <w:rFonts w:hint="eastAsia"/>
        </w:rPr>
        <w:t>、点击右上角：我的图书馆</w:t>
      </w:r>
    </w:p>
    <w:p w:rsidR="004E40C5" w:rsidRDefault="004E40C5">
      <w:r>
        <w:rPr>
          <w:noProof/>
        </w:rPr>
        <w:drawing>
          <wp:inline distT="0" distB="0" distL="0" distR="0" wp14:anchorId="484B4F38" wp14:editId="17AA4045">
            <wp:extent cx="2923821" cy="171360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6923" cy="17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C5" w:rsidRDefault="004E40C5">
      <w:r>
        <w:rPr>
          <w:rFonts w:hint="eastAsia"/>
        </w:rPr>
        <w:t>3、弹出登录框，选择用支付宝扫码登录。如果没有注册，按提示注册即可。</w:t>
      </w:r>
    </w:p>
    <w:p w:rsidR="00075147" w:rsidRDefault="00075147">
      <w:r>
        <w:rPr>
          <w:rFonts w:hint="eastAsia"/>
        </w:rPr>
        <w:t>4、进入浙江图书馆的数据资源库，选择“超星数字图书馆”、“方正电子书”等等，进入后查询自己需要的书，再阅读下载即可。</w:t>
      </w:r>
    </w:p>
    <w:p w:rsidR="004E40C5" w:rsidRDefault="004E40C5"/>
    <w:p w:rsidR="00FC0115" w:rsidRDefault="00FC0115">
      <w:r>
        <w:rPr>
          <w:rFonts w:hint="eastAsia"/>
        </w:rPr>
        <w:t>三、广西壮族自治区图书馆</w:t>
      </w:r>
    </w:p>
    <w:p w:rsidR="00FC0115" w:rsidRDefault="00FC0115">
      <w:r>
        <w:rPr>
          <w:rFonts w:hint="eastAsia"/>
        </w:rPr>
        <w:t>1、登录图书馆网站</w:t>
      </w:r>
      <w:hyperlink r:id="rId15" w:history="1">
        <w:r w:rsidRPr="00011901">
          <w:rPr>
            <w:rStyle w:val="a4"/>
          </w:rPr>
          <w:t>http://www.gxlib.org.cn/</w:t>
        </w:r>
      </w:hyperlink>
    </w:p>
    <w:p w:rsidR="00FC0115" w:rsidRDefault="00FC0115">
      <w:r>
        <w:t>2</w:t>
      </w:r>
      <w:r>
        <w:rPr>
          <w:rFonts w:hint="eastAsia"/>
        </w:rPr>
        <w:t>、注册</w:t>
      </w:r>
    </w:p>
    <w:p w:rsidR="00FC0115" w:rsidRDefault="00FC0115">
      <w:r>
        <w:rPr>
          <w:rFonts w:hint="eastAsia"/>
        </w:rPr>
        <w:t>3、进入数字资源平台，根据自己需要进入包库入库，下载或者阅读资料。</w:t>
      </w:r>
    </w:p>
    <w:p w:rsidR="00FF71D8" w:rsidRDefault="00EE0DFB">
      <w:hyperlink r:id="rId16" w:history="1">
        <w:r w:rsidR="002F526E" w:rsidRPr="00DB3FBB">
          <w:rPr>
            <w:rStyle w:val="a4"/>
          </w:rPr>
          <w:t>http://res.gxlib.org.cn/</w:t>
        </w:r>
      </w:hyperlink>
    </w:p>
    <w:p w:rsidR="002F526E" w:rsidRDefault="002F526E"/>
    <w:p w:rsidR="002F526E" w:rsidRDefault="002F526E">
      <w:r>
        <w:rPr>
          <w:rFonts w:hint="eastAsia"/>
        </w:rPr>
        <w:t>四、安徽省图书馆（需要有安徽社保方可在线注册）</w:t>
      </w:r>
    </w:p>
    <w:p w:rsidR="002F526E" w:rsidRDefault="002F526E">
      <w:r>
        <w:rPr>
          <w:rFonts w:hint="eastAsia"/>
        </w:rPr>
        <w:t>1、在线注册安徽图书馆</w:t>
      </w:r>
    </w:p>
    <w:p w:rsidR="002F526E" w:rsidRDefault="00EE0DFB">
      <w:hyperlink r:id="rId17" w:history="1">
        <w:r w:rsidR="002F526E" w:rsidRPr="00DB3FBB">
          <w:rPr>
            <w:rStyle w:val="a4"/>
          </w:rPr>
          <w:t>https://www.ahzwfw.gov.cn/bog-bsdt/static/workProcess/components/applicationMaterial.html?ssqdCode=f75c5b72632c42999a0f2e6344e2a730</w:t>
        </w:r>
      </w:hyperlink>
    </w:p>
    <w:p w:rsidR="002F526E" w:rsidRDefault="002F526E"/>
    <w:p w:rsidR="002F526E" w:rsidRDefault="002F526E">
      <w:r>
        <w:t>2</w:t>
      </w:r>
      <w:r>
        <w:rPr>
          <w:rFonts w:hint="eastAsia"/>
        </w:rPr>
        <w:t>、登录安徽图书馆数字资源</w:t>
      </w:r>
    </w:p>
    <w:p w:rsidR="002F526E" w:rsidRDefault="00EE0DFB">
      <w:hyperlink r:id="rId18" w:history="1">
        <w:r w:rsidR="002F526E" w:rsidRPr="00DB3FBB">
          <w:rPr>
            <w:rStyle w:val="a4"/>
          </w:rPr>
          <w:t>http://szzy.ahlib.com:8099/portal/commercial?name=%E5%95%86%E7%94%A8%E8%B5%84%E6%BA%90%E5%BA%93&amp;pagetype=3</w:t>
        </w:r>
      </w:hyperlink>
    </w:p>
    <w:p w:rsidR="002F526E" w:rsidRDefault="002F526E"/>
    <w:p w:rsidR="00CE6895" w:rsidRDefault="00CE6895">
      <w:r>
        <w:rPr>
          <w:rFonts w:hint="eastAsia"/>
        </w:rPr>
        <w:t>五、辽宁省图书馆</w:t>
      </w:r>
    </w:p>
    <w:p w:rsidR="00CE6895" w:rsidRDefault="00CE6895">
      <w:r>
        <w:rPr>
          <w:rFonts w:hint="eastAsia"/>
        </w:rPr>
        <w:t>1、在线注册读者</w:t>
      </w:r>
    </w:p>
    <w:p w:rsidR="00CE6895" w:rsidRDefault="00EE0DFB">
      <w:hyperlink r:id="rId19" w:history="1">
        <w:r w:rsidR="00CE6895" w:rsidRPr="00DB3FBB">
          <w:rPr>
            <w:rStyle w:val="a4"/>
          </w:rPr>
          <w:t>http://index.lnlib.net.cn/opac/reader/register</w:t>
        </w:r>
      </w:hyperlink>
    </w:p>
    <w:p w:rsidR="00CE6895" w:rsidRDefault="00CE6895">
      <w:r>
        <w:t>2</w:t>
      </w:r>
      <w:r>
        <w:rPr>
          <w:rFonts w:hint="eastAsia"/>
        </w:rPr>
        <w:t>、登录图书馆访问</w:t>
      </w:r>
    </w:p>
    <w:p w:rsidR="00CE6895" w:rsidRDefault="00EE0DFB">
      <w:hyperlink r:id="rId20" w:history="1">
        <w:r w:rsidR="00CE6895" w:rsidRPr="00DB3FBB">
          <w:rPr>
            <w:rStyle w:val="a4"/>
          </w:rPr>
          <w:t>http://sso.lnlib.com/interlibSSO/main/index.jsp</w:t>
        </w:r>
      </w:hyperlink>
    </w:p>
    <w:p w:rsidR="00CE6895" w:rsidRDefault="00CE6895"/>
    <w:p w:rsidR="00CE6895" w:rsidRDefault="00CE6895"/>
    <w:p w:rsidR="00CE6895" w:rsidRDefault="00CE6895">
      <w:r>
        <w:rPr>
          <w:rFonts w:hint="eastAsia"/>
        </w:rPr>
        <w:t>六、福建省图书馆（</w:t>
      </w:r>
      <w:r w:rsidRPr="00CE6895">
        <w:rPr>
          <w:rFonts w:ascii="Tahoma" w:hAnsi="Tahoma" w:cs="Tahoma"/>
          <w:b/>
          <w:bCs/>
          <w:color w:val="C93520"/>
          <w:szCs w:val="21"/>
          <w:shd w:val="clear" w:color="auto" w:fill="FFFFFF"/>
        </w:rPr>
        <w:t>请持非福建省身份证的读者提供在闽社保卡或工作证明相关材料</w:t>
      </w:r>
      <w:r>
        <w:rPr>
          <w:rFonts w:hint="eastAsia"/>
        </w:rPr>
        <w:t>）</w:t>
      </w:r>
    </w:p>
    <w:p w:rsidR="00CE6895" w:rsidRDefault="00CE6895">
      <w:r>
        <w:rPr>
          <w:rFonts w:hint="eastAsia"/>
        </w:rPr>
        <w:t>1、在线注册读者</w:t>
      </w:r>
    </w:p>
    <w:p w:rsidR="00CE6895" w:rsidRDefault="00CE6895">
      <w:r>
        <w:rPr>
          <w:rFonts w:hint="eastAsia"/>
        </w:rPr>
        <w:t>2、访问资源</w:t>
      </w:r>
      <w:hyperlink r:id="rId21" w:history="1">
        <w:r w:rsidR="008C18B3" w:rsidRPr="0061445B">
          <w:rPr>
            <w:rStyle w:val="a4"/>
          </w:rPr>
          <w:t>https://www.fjlib.net/zy/szzy/dzts/</w:t>
        </w:r>
      </w:hyperlink>
    </w:p>
    <w:p w:rsidR="008C18B3" w:rsidRDefault="008C18B3"/>
    <w:p w:rsidR="008C18B3" w:rsidRDefault="008C18B3">
      <w:r>
        <w:rPr>
          <w:rFonts w:hint="eastAsia"/>
        </w:rPr>
        <w:t>七、首都图书馆</w:t>
      </w:r>
    </w:p>
    <w:p w:rsidR="008C18B3" w:rsidRDefault="008C18B3">
      <w:r>
        <w:rPr>
          <w:rFonts w:hint="eastAsia"/>
        </w:rPr>
        <w:t>1、微信搜索公众号:首都图书馆</w:t>
      </w:r>
    </w:p>
    <w:p w:rsidR="008C18B3" w:rsidRPr="00FF71D8" w:rsidRDefault="008C18B3">
      <w:r>
        <w:rPr>
          <w:rFonts w:hint="eastAsia"/>
        </w:rPr>
        <w:t>2、进入首图服务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hint="eastAsia"/>
        </w:rPr>
        <w:t>我的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hint="eastAsia"/>
        </w:rPr>
        <w:t>绑定读者卡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665917">
        <w:rPr>
          <w:rFonts w:hint="eastAsia"/>
        </w:rPr>
        <w:t>快速申请读者卡</w:t>
      </w:r>
      <w:bookmarkStart w:id="0" w:name="_GoBack"/>
      <w:bookmarkEnd w:id="0"/>
    </w:p>
    <w:sectPr w:rsidR="008C18B3" w:rsidRPr="00FF71D8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DFB" w:rsidRDefault="00EE0DFB" w:rsidP="00E10F26">
      <w:r>
        <w:separator/>
      </w:r>
    </w:p>
  </w:endnote>
  <w:endnote w:type="continuationSeparator" w:id="0">
    <w:p w:rsidR="00EE0DFB" w:rsidRDefault="00EE0DFB" w:rsidP="00E10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403838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E10F26" w:rsidRDefault="00E10F26">
            <w:pPr>
              <w:pStyle w:val="a8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591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591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10F26" w:rsidRDefault="00E10F2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DFB" w:rsidRDefault="00EE0DFB" w:rsidP="00E10F26">
      <w:r>
        <w:separator/>
      </w:r>
    </w:p>
  </w:footnote>
  <w:footnote w:type="continuationSeparator" w:id="0">
    <w:p w:rsidR="00EE0DFB" w:rsidRDefault="00EE0DFB" w:rsidP="00E10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66FDF"/>
    <w:multiLevelType w:val="hybridMultilevel"/>
    <w:tmpl w:val="A29A5CBE"/>
    <w:lvl w:ilvl="0" w:tplc="ADA8A9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DA"/>
    <w:rsid w:val="00075147"/>
    <w:rsid w:val="002E05B0"/>
    <w:rsid w:val="002F526E"/>
    <w:rsid w:val="002F5AF7"/>
    <w:rsid w:val="003072AA"/>
    <w:rsid w:val="00343BB9"/>
    <w:rsid w:val="0036054A"/>
    <w:rsid w:val="003B74C4"/>
    <w:rsid w:val="003C3FA1"/>
    <w:rsid w:val="0043790A"/>
    <w:rsid w:val="004507E2"/>
    <w:rsid w:val="004E40C5"/>
    <w:rsid w:val="006433D5"/>
    <w:rsid w:val="00665917"/>
    <w:rsid w:val="006F53DA"/>
    <w:rsid w:val="007E71B4"/>
    <w:rsid w:val="008C18B3"/>
    <w:rsid w:val="008E24A8"/>
    <w:rsid w:val="00A07FAC"/>
    <w:rsid w:val="00A74612"/>
    <w:rsid w:val="00C3284F"/>
    <w:rsid w:val="00CE6895"/>
    <w:rsid w:val="00DB3EF9"/>
    <w:rsid w:val="00E10F26"/>
    <w:rsid w:val="00E740CA"/>
    <w:rsid w:val="00E75113"/>
    <w:rsid w:val="00EE0DFB"/>
    <w:rsid w:val="00F74712"/>
    <w:rsid w:val="00FC0115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182AF"/>
  <w15:chartTrackingRefBased/>
  <w15:docId w15:val="{CB7DA76A-0C6B-4DBA-91BB-96ED6D00F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4C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B74C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75113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E10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10F2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10F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10F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zjlib.cn/" TargetMode="External"/><Relationship Id="rId18" Type="http://schemas.openxmlformats.org/officeDocument/2006/relationships/hyperlink" Target="http://szzy.ahlib.com:8099/portal/commercial?name=%E5%95%86%E7%94%A8%E8%B5%84%E6%BA%90%E5%BA%93&amp;pagetype=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jlib.net/zy/szzy/dzts/" TargetMode="External"/><Relationship Id="rId7" Type="http://schemas.openxmlformats.org/officeDocument/2006/relationships/hyperlink" Target="http://res.gxlib.org.cn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ahzwfw.gov.cn/bog-bsdt/static/workProcess/components/applicationMaterial.html?ssqdCode=f75c5b72632c42999a0f2e6344e2a730" TargetMode="External"/><Relationship Id="rId2" Type="http://schemas.openxmlformats.org/officeDocument/2006/relationships/styles" Target="styles.xml"/><Relationship Id="rId16" Type="http://schemas.openxmlformats.org/officeDocument/2006/relationships/hyperlink" Target="http://res.gxlib.org.cn/" TargetMode="External"/><Relationship Id="rId20" Type="http://schemas.openxmlformats.org/officeDocument/2006/relationships/hyperlink" Target="http://sso.lnlib.com/interlibSSO/main/index.j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qlib.cn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gxlib.org.cn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index.lnlib.net.cn/opac/reader/regis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2022-05-10T08:22:00Z</dcterms:created>
  <dcterms:modified xsi:type="dcterms:W3CDTF">2023-12-18T12:35:00Z</dcterms:modified>
</cp:coreProperties>
</file>